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7C53" w14:textId="25051941" w:rsidR="00C47716" w:rsidRDefault="00C47716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 – расчетные цены на услуги автомобилей отдела перевозок по состоянию с </w:t>
      </w:r>
      <w:r w:rsidR="00A10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01.01.2024</w:t>
      </w:r>
      <w:r w:rsidRPr="0092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805577" w14:textId="77777777" w:rsidR="00EE010A" w:rsidRDefault="00EE010A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7A02" w14:textId="77777777" w:rsidR="00EE010A" w:rsidRDefault="00EE010A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44A4C" w14:textId="77777777" w:rsidR="00EE010A" w:rsidRPr="001134B2" w:rsidRDefault="00EE010A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1134"/>
        <w:gridCol w:w="1843"/>
        <w:gridCol w:w="1275"/>
        <w:gridCol w:w="993"/>
        <w:gridCol w:w="1275"/>
        <w:gridCol w:w="1134"/>
        <w:gridCol w:w="2268"/>
      </w:tblGrid>
      <w:tr w:rsidR="00C47716" w:rsidRPr="001134B2" w14:paraId="41B49E38" w14:textId="77777777" w:rsidTr="00642AFE">
        <w:tc>
          <w:tcPr>
            <w:tcW w:w="567" w:type="dxa"/>
            <w:vMerge w:val="restart"/>
          </w:tcPr>
          <w:p w14:paraId="18DD5399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DDCC715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14:paraId="19CE5ACE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7E5326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Марка автомобиля</w:t>
            </w:r>
          </w:p>
        </w:tc>
        <w:tc>
          <w:tcPr>
            <w:tcW w:w="2268" w:type="dxa"/>
          </w:tcPr>
          <w:p w14:paraId="3548A921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F8D260A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Размеры, </w:t>
            </w:r>
            <w:proofErr w:type="gramStart"/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14:paraId="24F91950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4CD713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  <w:r w:rsidRPr="001134B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</w:tcPr>
          <w:p w14:paraId="35E3B28B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B4552A4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Грузоподъемность, </w:t>
            </w:r>
            <w:proofErr w:type="gramStart"/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gramEnd"/>
          </w:p>
        </w:tc>
        <w:tc>
          <w:tcPr>
            <w:tcW w:w="2268" w:type="dxa"/>
            <w:gridSpan w:val="2"/>
          </w:tcPr>
          <w:p w14:paraId="2D804DBF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Расценки сторонним организациям</w:t>
            </w:r>
          </w:p>
        </w:tc>
        <w:tc>
          <w:tcPr>
            <w:tcW w:w="2409" w:type="dxa"/>
            <w:gridSpan w:val="2"/>
          </w:tcPr>
          <w:p w14:paraId="2E336F15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Расценки Мир мебели, Мастер, Стрела, Оптовый отдел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0639322D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B46AF01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b/>
                <w:lang w:eastAsia="ru-RU"/>
              </w:rPr>
              <w:t>Принадлежность организациям</w:t>
            </w:r>
          </w:p>
        </w:tc>
      </w:tr>
      <w:tr w:rsidR="00C47716" w:rsidRPr="001134B2" w14:paraId="5E3CFB49" w14:textId="77777777" w:rsidTr="00642AFE">
        <w:tc>
          <w:tcPr>
            <w:tcW w:w="567" w:type="dxa"/>
            <w:vMerge/>
          </w:tcPr>
          <w:p w14:paraId="4926908D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14:paraId="678452A1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A62C96C" w14:textId="77777777" w:rsidR="00C47716" w:rsidRPr="001134B2" w:rsidRDefault="00C47716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  <w:proofErr w:type="spellStart"/>
            <w:proofErr w:type="gram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14:paraId="1AD61365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21B2D765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64FDFF07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34B2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</w:p>
        </w:tc>
        <w:tc>
          <w:tcPr>
            <w:tcW w:w="993" w:type="dxa"/>
          </w:tcPr>
          <w:p w14:paraId="7F2D985D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Цена за 1 час</w:t>
            </w:r>
          </w:p>
        </w:tc>
        <w:tc>
          <w:tcPr>
            <w:tcW w:w="1275" w:type="dxa"/>
          </w:tcPr>
          <w:p w14:paraId="133B2C69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Цена за 1 час</w:t>
            </w:r>
          </w:p>
        </w:tc>
        <w:tc>
          <w:tcPr>
            <w:tcW w:w="1134" w:type="dxa"/>
          </w:tcPr>
          <w:p w14:paraId="60237F1A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34B2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</w:p>
        </w:tc>
        <w:tc>
          <w:tcPr>
            <w:tcW w:w="2268" w:type="dxa"/>
            <w:tcBorders>
              <w:top w:val="nil"/>
            </w:tcBorders>
          </w:tcPr>
          <w:p w14:paraId="4CCFE2CF" w14:textId="77777777" w:rsidR="00C47716" w:rsidRPr="001134B2" w:rsidRDefault="00C47716" w:rsidP="00A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3E9" w:rsidRPr="001134B2" w14:paraId="1F9BFA61" w14:textId="77777777" w:rsidTr="00642AFE">
        <w:tc>
          <w:tcPr>
            <w:tcW w:w="567" w:type="dxa"/>
            <w:vMerge w:val="restart"/>
          </w:tcPr>
          <w:p w14:paraId="6481026C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14:paraId="4446E072" w14:textId="7E75AC6C" w:rsidR="008643E9" w:rsidRPr="001134B2" w:rsidRDefault="00EE010A" w:rsidP="008643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Газель</w:t>
            </w:r>
          </w:p>
        </w:tc>
        <w:tc>
          <w:tcPr>
            <w:tcW w:w="2268" w:type="dxa"/>
            <w:vMerge w:val="restart"/>
          </w:tcPr>
          <w:p w14:paraId="6E1D4EE0" w14:textId="1949712C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4,1 х 1,9 х 1,8</w:t>
            </w:r>
          </w:p>
        </w:tc>
        <w:tc>
          <w:tcPr>
            <w:tcW w:w="1134" w:type="dxa"/>
            <w:vMerge w:val="restart"/>
          </w:tcPr>
          <w:p w14:paraId="7567E2EE" w14:textId="00A70302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14:paraId="2D79B288" w14:textId="12C148D1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75" w:type="dxa"/>
            <w:vMerge w:val="restart"/>
          </w:tcPr>
          <w:p w14:paraId="30C2DECD" w14:textId="2101E580" w:rsidR="008643E9" w:rsidRPr="00906B54" w:rsidRDefault="002356AE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93" w:type="dxa"/>
            <w:vMerge w:val="restart"/>
          </w:tcPr>
          <w:p w14:paraId="3EEA3EAE" w14:textId="3EC62F2D" w:rsidR="008643E9" w:rsidRPr="00906B54" w:rsidRDefault="002356A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</w:t>
            </w:r>
          </w:p>
        </w:tc>
        <w:tc>
          <w:tcPr>
            <w:tcW w:w="1275" w:type="dxa"/>
          </w:tcPr>
          <w:p w14:paraId="3B737BBE" w14:textId="01043512" w:rsidR="008643E9" w:rsidRPr="00906B54" w:rsidRDefault="002356AE" w:rsidP="00861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134" w:type="dxa"/>
            <w:vMerge w:val="restart"/>
          </w:tcPr>
          <w:p w14:paraId="585EFC64" w14:textId="0E853B50" w:rsidR="008643E9" w:rsidRPr="00906B54" w:rsidRDefault="00F37E0A" w:rsidP="00237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268" w:type="dxa"/>
          </w:tcPr>
          <w:p w14:paraId="4F057666" w14:textId="3588DA96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</w:p>
        </w:tc>
      </w:tr>
      <w:tr w:rsidR="008643E9" w:rsidRPr="001134B2" w14:paraId="7E06EDC4" w14:textId="77777777" w:rsidTr="00642AFE">
        <w:tc>
          <w:tcPr>
            <w:tcW w:w="567" w:type="dxa"/>
            <w:vMerge/>
          </w:tcPr>
          <w:p w14:paraId="3DE10E1D" w14:textId="01522C86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14:paraId="7DE7552F" w14:textId="32E47466" w:rsidR="008643E9" w:rsidRPr="001134B2" w:rsidRDefault="008643E9" w:rsidP="008643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2EBBE66F" w14:textId="06D7A108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7983FBA0" w14:textId="2EE41FDC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57591805" w14:textId="07819F19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14:paraId="0FFB4B11" w14:textId="23B7E468" w:rsidR="008643E9" w:rsidRPr="00906B54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14:paraId="367B7716" w14:textId="399D6845" w:rsidR="008643E9" w:rsidRPr="00906B54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14:paraId="39944B67" w14:textId="5FB81851" w:rsidR="008643E9" w:rsidRPr="00906B54" w:rsidRDefault="002356AE" w:rsidP="008610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670</w:t>
            </w:r>
            <w:r w:rsidR="008643E9" w:rsidRPr="00906B54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134" w:type="dxa"/>
            <w:vMerge/>
          </w:tcPr>
          <w:p w14:paraId="091D820B" w14:textId="16F393DB" w:rsidR="008643E9" w:rsidRPr="00906B54" w:rsidRDefault="008643E9" w:rsidP="004D58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4C128862" w14:textId="21DAE203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</w:p>
        </w:tc>
      </w:tr>
      <w:tr w:rsidR="00C47716" w:rsidRPr="001134B2" w14:paraId="70183050" w14:textId="77777777" w:rsidTr="00EE010A">
        <w:tc>
          <w:tcPr>
            <w:tcW w:w="567" w:type="dxa"/>
          </w:tcPr>
          <w:p w14:paraId="6ADC740F" w14:textId="462ECF29" w:rsidR="00C47716" w:rsidRPr="001134B2" w:rsidRDefault="00EE010A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14:paraId="265D4708" w14:textId="77777777" w:rsidR="00C47716" w:rsidRPr="001134B2" w:rsidRDefault="00C47716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МАЗ-437143</w:t>
            </w:r>
          </w:p>
        </w:tc>
        <w:tc>
          <w:tcPr>
            <w:tcW w:w="2268" w:type="dxa"/>
          </w:tcPr>
          <w:p w14:paraId="637AC0D1" w14:textId="77777777" w:rsidR="00C47716" w:rsidRPr="001134B2" w:rsidRDefault="00C47716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6,2х2,45х2,3</w:t>
            </w:r>
          </w:p>
        </w:tc>
        <w:tc>
          <w:tcPr>
            <w:tcW w:w="1134" w:type="dxa"/>
          </w:tcPr>
          <w:p w14:paraId="7743F3A1" w14:textId="0CDFFDDB" w:rsidR="00C47716" w:rsidRPr="001134B2" w:rsidRDefault="00C47716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3D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14:paraId="04E6624D" w14:textId="77777777" w:rsidR="00C47716" w:rsidRPr="001134B2" w:rsidRDefault="00C47716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14:paraId="1555CC5D" w14:textId="768712D4" w:rsidR="00C47716" w:rsidRPr="00906B54" w:rsidRDefault="00F37E0A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178DBB98" w14:textId="46B44ED4" w:rsidR="00C47716" w:rsidRPr="00EE010A" w:rsidRDefault="00C47716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059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44C9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14:paraId="3362655A" w14:textId="033C9D82" w:rsidR="00C47716" w:rsidRPr="00EE010A" w:rsidRDefault="00A1059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744C9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14:paraId="60D6EAD6" w14:textId="0A9F3F87" w:rsidR="00C47716" w:rsidRPr="00906B54" w:rsidRDefault="00A10599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268" w:type="dxa"/>
          </w:tcPr>
          <w:p w14:paraId="2FFBF5F9" w14:textId="77777777" w:rsidR="00C47716" w:rsidRPr="001134B2" w:rsidRDefault="00C47716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</w:p>
        </w:tc>
      </w:tr>
      <w:tr w:rsidR="0023730E" w:rsidRPr="001134B2" w14:paraId="4B563A3D" w14:textId="77777777" w:rsidTr="00EE010A">
        <w:tc>
          <w:tcPr>
            <w:tcW w:w="567" w:type="dxa"/>
          </w:tcPr>
          <w:p w14:paraId="700502F7" w14:textId="46051193" w:rsidR="0023730E" w:rsidRDefault="0023730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14:paraId="0B4FC0C9" w14:textId="6B930F03" w:rsidR="0023730E" w:rsidRPr="0023730E" w:rsidRDefault="0023730E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JAC 120</w:t>
            </w:r>
          </w:p>
        </w:tc>
        <w:tc>
          <w:tcPr>
            <w:tcW w:w="2268" w:type="dxa"/>
          </w:tcPr>
          <w:p w14:paraId="0DA386A9" w14:textId="25E8E04B" w:rsidR="0023730E" w:rsidRPr="0023730E" w:rsidRDefault="0023730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х2,55х2,5</w:t>
            </w:r>
          </w:p>
        </w:tc>
        <w:tc>
          <w:tcPr>
            <w:tcW w:w="1134" w:type="dxa"/>
          </w:tcPr>
          <w:p w14:paraId="5571B83E" w14:textId="71F1560A" w:rsidR="0023730E" w:rsidRPr="001134B2" w:rsidRDefault="0023730E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43" w:type="dxa"/>
          </w:tcPr>
          <w:p w14:paraId="06B5FADE" w14:textId="527EB1B2" w:rsidR="0023730E" w:rsidRPr="001134B2" w:rsidRDefault="0023730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14:paraId="0E65D00C" w14:textId="29EAD7A2" w:rsidR="0023730E" w:rsidRDefault="00F37E0A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72EB1514" w14:textId="5D76DDBD" w:rsidR="0023730E" w:rsidRPr="00EE010A" w:rsidRDefault="00F37E0A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2373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14:paraId="3F948D5D" w14:textId="59D52EDF" w:rsidR="0023730E" w:rsidRDefault="00F37E0A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23730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14:paraId="40FFEE3E" w14:textId="0457616B" w:rsidR="0023730E" w:rsidRDefault="00F37E0A" w:rsidP="005C3D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6158D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2268" w:type="dxa"/>
          </w:tcPr>
          <w:p w14:paraId="3563A8F9" w14:textId="30933F72" w:rsidR="0023730E" w:rsidRPr="001134B2" w:rsidRDefault="006158D2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</w:p>
        </w:tc>
      </w:tr>
      <w:tr w:rsidR="008643E9" w:rsidRPr="001134B2" w14:paraId="63A745BA" w14:textId="77777777" w:rsidTr="00EE010A">
        <w:tc>
          <w:tcPr>
            <w:tcW w:w="567" w:type="dxa"/>
            <w:vMerge w:val="restart"/>
          </w:tcPr>
          <w:p w14:paraId="5DB31475" w14:textId="1D21FCB9" w:rsidR="008643E9" w:rsidRPr="001134B2" w:rsidRDefault="00943F17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14:paraId="3A24B9E6" w14:textId="2EC78771" w:rsidR="008643E9" w:rsidRPr="001134B2" w:rsidRDefault="008643E9" w:rsidP="00C126D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4B2"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Шевроле</w:t>
            </w:r>
            <w:r w:rsidR="00B718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268" w:type="dxa"/>
            <w:vMerge w:val="restart"/>
          </w:tcPr>
          <w:p w14:paraId="2DFC8DE3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CDC156E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322F003E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502917D9" w14:textId="7155ADA6" w:rsidR="008643E9" w:rsidRPr="00906B54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384CB0E" w14:textId="7EF3BF59" w:rsidR="008643E9" w:rsidRPr="00EE010A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0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86EAF28" w14:textId="52B58E94" w:rsidR="008643E9" w:rsidRPr="00EE010A" w:rsidRDefault="00F37E0A" w:rsidP="00C126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A1059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8643E9" w:rsidRPr="00EE010A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134" w:type="dxa"/>
          </w:tcPr>
          <w:p w14:paraId="3942478E" w14:textId="77777777" w:rsidR="008643E9" w:rsidRPr="00906B54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3EBFEB00" w14:textId="7C3B1363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</w:p>
        </w:tc>
      </w:tr>
      <w:tr w:rsidR="008643E9" w:rsidRPr="001134B2" w14:paraId="54960235" w14:textId="77777777" w:rsidTr="00EE010A">
        <w:tc>
          <w:tcPr>
            <w:tcW w:w="567" w:type="dxa"/>
            <w:vMerge/>
          </w:tcPr>
          <w:p w14:paraId="3D37A685" w14:textId="77777777" w:rsidR="008643E9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14:paraId="1AFC03E0" w14:textId="77777777" w:rsidR="008643E9" w:rsidRPr="001134B2" w:rsidRDefault="008643E9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512D6DC2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56D88CF5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4CA478E8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14:paraId="5CBF3751" w14:textId="77777777" w:rsidR="008643E9" w:rsidRPr="001134B2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BA12DE" w14:textId="77777777" w:rsidR="008643E9" w:rsidRPr="00EE010A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3728C77" w14:textId="1C957AF9" w:rsidR="008643E9" w:rsidRPr="00EE010A" w:rsidRDefault="00F37E0A" w:rsidP="00237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A1059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14:paraId="4C838573" w14:textId="77777777" w:rsidR="008643E9" w:rsidRPr="00906B54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6CA36CE8" w14:textId="5D88DC79" w:rsidR="008643E9" w:rsidRDefault="008643E9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</w:p>
        </w:tc>
      </w:tr>
      <w:tr w:rsidR="00642AFE" w:rsidRPr="001134B2" w14:paraId="2834B238" w14:textId="77777777" w:rsidTr="00642AFE">
        <w:tc>
          <w:tcPr>
            <w:tcW w:w="567" w:type="dxa"/>
          </w:tcPr>
          <w:p w14:paraId="2C5E26FA" w14:textId="76AD1E4D" w:rsidR="00642AFE" w:rsidRDefault="00943F17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14:paraId="330A021D" w14:textId="4AC04959" w:rsidR="00642AFE" w:rsidRPr="00642AFE" w:rsidRDefault="00642AFE" w:rsidP="00A82CB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КамАЗ-65115 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FASSI</w:t>
            </w:r>
          </w:p>
        </w:tc>
        <w:tc>
          <w:tcPr>
            <w:tcW w:w="2268" w:type="dxa"/>
          </w:tcPr>
          <w:p w14:paraId="21FFDC57" w14:textId="4C5B87D2" w:rsidR="00642AFE" w:rsidRPr="00642AFE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 6.5м, стрела г/п 8т</w:t>
            </w:r>
          </w:p>
        </w:tc>
        <w:tc>
          <w:tcPr>
            <w:tcW w:w="1134" w:type="dxa"/>
          </w:tcPr>
          <w:p w14:paraId="6FB4CC38" w14:textId="77777777" w:rsidR="00642AFE" w:rsidRPr="001134B2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60B7FA7" w14:textId="464ACD6D" w:rsidR="00642AFE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10т</w:t>
            </w:r>
          </w:p>
        </w:tc>
        <w:tc>
          <w:tcPr>
            <w:tcW w:w="1275" w:type="dxa"/>
          </w:tcPr>
          <w:p w14:paraId="022CCE2A" w14:textId="7E9B515C" w:rsidR="00642AFE" w:rsidRPr="001134B2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14:paraId="0BEDBFFB" w14:textId="162E6981" w:rsidR="00642AFE" w:rsidRPr="00906B54" w:rsidRDefault="00F37E0A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ED6ED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275" w:type="dxa"/>
          </w:tcPr>
          <w:p w14:paraId="3AEAC5CC" w14:textId="056A88C2" w:rsidR="00642AFE" w:rsidRPr="00906B54" w:rsidRDefault="00F37E0A" w:rsidP="00237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A10599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642AFE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134" w:type="dxa"/>
          </w:tcPr>
          <w:p w14:paraId="5BB2E3C3" w14:textId="4D8D0BFA" w:rsidR="00642AFE" w:rsidRPr="00906B54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268" w:type="dxa"/>
          </w:tcPr>
          <w:p w14:paraId="78D89763" w14:textId="10B4560B" w:rsidR="00642AFE" w:rsidRDefault="00642AFE" w:rsidP="00A82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</w:p>
        </w:tc>
      </w:tr>
    </w:tbl>
    <w:p w14:paraId="232ACB89" w14:textId="77777777" w:rsidR="00C47716" w:rsidRPr="001134B2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28EAB1" w14:textId="7F87C1D3" w:rsidR="00C47716" w:rsidRPr="002C58C2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оплачивается незаплан</w:t>
      </w:r>
      <w:r w:rsidR="00CC70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ированные ночёвки в размере 1500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руб. за одну ночёвку. В случае загрузки в 2-х направлениях оплата увеличивается на 25 % к базовым расценкам.</w:t>
      </w:r>
    </w:p>
    <w:p w14:paraId="4AC06BF4" w14:textId="47BB3F49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попутной загрузке от сторонних заказчиков стоимость перевозки рассчитывается исходя из общего километража разделённого пополам + 25 %.</w:t>
      </w:r>
    </w:p>
    <w:p w14:paraId="52FA5FCF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3A5ED0" w14:textId="3CDF3F53" w:rsidR="00C47716" w:rsidRDefault="008643E9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</w:t>
      </w:r>
      <w:r w:rsidR="00EE01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п/п 1,</w:t>
      </w:r>
      <w:r w:rsidR="00237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3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,3, 4, 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(Автомобили АО «Стрела») к данной цене прибавляется НДС 20%</w:t>
      </w:r>
    </w:p>
    <w:p w14:paraId="3B8A6055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0E695" w14:textId="77777777" w:rsidR="00EE010A" w:rsidRDefault="00EE010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14:paraId="3E557D14" w14:textId="6B696B16" w:rsidR="00C47716" w:rsidRDefault="00C47716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Ставки перемещений транспортом ООО «Союзтранс</w:t>
      </w:r>
      <w:r w:rsidR="00EE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строй» и АО «Стрела» «в районы»</w:t>
      </w:r>
    </w:p>
    <w:p w14:paraId="463E0DF9" w14:textId="77777777" w:rsidR="00EE010A" w:rsidRPr="00C47716" w:rsidRDefault="00EE010A" w:rsidP="00EE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C31FE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722"/>
        <w:gridCol w:w="3969"/>
        <w:gridCol w:w="4111"/>
      </w:tblGrid>
      <w:tr w:rsidR="00744C9F" w:rsidRPr="009726E5" w14:paraId="5F33F70F" w14:textId="77777777" w:rsidTr="00744C9F">
        <w:tc>
          <w:tcPr>
            <w:tcW w:w="3474" w:type="dxa"/>
            <w:vAlign w:val="center"/>
          </w:tcPr>
          <w:p w14:paraId="1906D34A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>Грузоподъёмность, т.</w:t>
            </w:r>
          </w:p>
        </w:tc>
        <w:tc>
          <w:tcPr>
            <w:tcW w:w="3722" w:type="dxa"/>
            <w:vAlign w:val="center"/>
          </w:tcPr>
          <w:p w14:paraId="35E474A8" w14:textId="77777777" w:rsidR="00744C9F" w:rsidRPr="009726E5" w:rsidRDefault="00744C9F" w:rsidP="00A8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3969" w:type="dxa"/>
            <w:vAlign w:val="center"/>
          </w:tcPr>
          <w:p w14:paraId="185C2268" w14:textId="77777777" w:rsidR="00744C9F" w:rsidRPr="009726E5" w:rsidRDefault="00744C9F" w:rsidP="00A82CB1">
            <w:pPr>
              <w:jc w:val="center"/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C396C97" w14:textId="16F2DA40" w:rsidR="00744C9F" w:rsidRPr="009726E5" w:rsidRDefault="00744C9F" w:rsidP="00A8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44C9F" w:rsidRPr="009726E5" w14:paraId="0F890B81" w14:textId="77777777" w:rsidTr="00744C9F">
        <w:tc>
          <w:tcPr>
            <w:tcW w:w="3474" w:type="dxa"/>
            <w:vAlign w:val="center"/>
          </w:tcPr>
          <w:p w14:paraId="701AB06D" w14:textId="754B0744" w:rsidR="00744C9F" w:rsidRPr="009726E5" w:rsidRDefault="00744C9F" w:rsidP="00CC3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Тамбов, комбат</w:t>
            </w:r>
          </w:p>
        </w:tc>
        <w:tc>
          <w:tcPr>
            <w:tcW w:w="3722" w:type="dxa"/>
            <w:vAlign w:val="center"/>
          </w:tcPr>
          <w:p w14:paraId="4AEF27C1" w14:textId="65EF2910" w:rsidR="00744C9F" w:rsidRPr="00CC3261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vAlign w:val="center"/>
          </w:tcPr>
          <w:p w14:paraId="53D4EF27" w14:textId="642A8F85" w:rsidR="00744C9F" w:rsidRPr="00CC3261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7B64BE8A" w14:textId="6BEBC0C7" w:rsidR="00744C9F" w:rsidRPr="00CC3261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44C9F">
              <w:rPr>
                <w:sz w:val="24"/>
                <w:szCs w:val="24"/>
              </w:rPr>
              <w:t>00</w:t>
            </w:r>
          </w:p>
        </w:tc>
      </w:tr>
      <w:tr w:rsidR="00744C9F" w:rsidRPr="009726E5" w14:paraId="448E7DBB" w14:textId="77777777" w:rsidTr="00744C9F">
        <w:tc>
          <w:tcPr>
            <w:tcW w:w="3474" w:type="dxa"/>
            <w:vAlign w:val="center"/>
          </w:tcPr>
          <w:p w14:paraId="6799E106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>Рассказово, Котовск</w:t>
            </w:r>
          </w:p>
        </w:tc>
        <w:tc>
          <w:tcPr>
            <w:tcW w:w="3722" w:type="dxa"/>
            <w:vAlign w:val="center"/>
          </w:tcPr>
          <w:p w14:paraId="155A9692" w14:textId="5966ACEF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14:paraId="4F4F2E63" w14:textId="73BD08AB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7B862488" w14:textId="560DACFE" w:rsidR="00744C9F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44C9F">
              <w:rPr>
                <w:sz w:val="24"/>
                <w:szCs w:val="24"/>
              </w:rPr>
              <w:t>00</w:t>
            </w:r>
          </w:p>
        </w:tc>
      </w:tr>
      <w:tr w:rsidR="00744C9F" w:rsidRPr="009726E5" w14:paraId="4CDF3674" w14:textId="77777777" w:rsidTr="00744C9F">
        <w:tc>
          <w:tcPr>
            <w:tcW w:w="3474" w:type="dxa"/>
            <w:vAlign w:val="center"/>
          </w:tcPr>
          <w:p w14:paraId="297A4268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 xml:space="preserve">Мичуринск, Бондари, Дмитриевка, Сосновка, </w:t>
            </w:r>
            <w:proofErr w:type="spellStart"/>
            <w:r w:rsidRPr="009726E5">
              <w:rPr>
                <w:b/>
                <w:sz w:val="24"/>
                <w:szCs w:val="24"/>
              </w:rPr>
              <w:t>Сатинка</w:t>
            </w:r>
            <w:proofErr w:type="spellEnd"/>
            <w:r w:rsidRPr="009726E5">
              <w:rPr>
                <w:b/>
                <w:sz w:val="24"/>
                <w:szCs w:val="24"/>
              </w:rPr>
              <w:t>, Знаменка</w:t>
            </w:r>
          </w:p>
        </w:tc>
        <w:tc>
          <w:tcPr>
            <w:tcW w:w="3722" w:type="dxa"/>
            <w:vAlign w:val="center"/>
          </w:tcPr>
          <w:p w14:paraId="52525098" w14:textId="5F259300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14:paraId="3AEAB5A1" w14:textId="153ECC9E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60B7D5CC" w14:textId="77777777" w:rsidR="00744C9F" w:rsidRDefault="00744C9F" w:rsidP="004E25C7">
            <w:pPr>
              <w:jc w:val="center"/>
              <w:rPr>
                <w:sz w:val="24"/>
                <w:szCs w:val="24"/>
              </w:rPr>
            </w:pPr>
          </w:p>
          <w:p w14:paraId="4D487F8E" w14:textId="2255E7E7" w:rsidR="00744C9F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44C9F">
              <w:rPr>
                <w:sz w:val="24"/>
                <w:szCs w:val="24"/>
              </w:rPr>
              <w:t>00</w:t>
            </w:r>
          </w:p>
        </w:tc>
      </w:tr>
      <w:tr w:rsidR="00744C9F" w:rsidRPr="009726E5" w14:paraId="7AB337DE" w14:textId="77777777" w:rsidTr="00744C9F">
        <w:tc>
          <w:tcPr>
            <w:tcW w:w="3474" w:type="dxa"/>
            <w:vAlign w:val="center"/>
          </w:tcPr>
          <w:p w14:paraId="2A38D530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>Моршанск, Мордово, Кирсанов, Петровское, Пичаево, Ржакса</w:t>
            </w:r>
          </w:p>
        </w:tc>
        <w:tc>
          <w:tcPr>
            <w:tcW w:w="3722" w:type="dxa"/>
            <w:vAlign w:val="center"/>
          </w:tcPr>
          <w:p w14:paraId="61574C21" w14:textId="34E74EDA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14:paraId="6D1088F1" w14:textId="2387F272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30D0972B" w14:textId="77777777" w:rsidR="00744C9F" w:rsidRDefault="00744C9F" w:rsidP="004E25C7">
            <w:pPr>
              <w:jc w:val="center"/>
              <w:rPr>
                <w:sz w:val="24"/>
                <w:szCs w:val="24"/>
              </w:rPr>
            </w:pPr>
          </w:p>
          <w:p w14:paraId="7F4556AB" w14:textId="25CF8169" w:rsidR="00744C9F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44C9F">
              <w:rPr>
                <w:sz w:val="24"/>
                <w:szCs w:val="24"/>
              </w:rPr>
              <w:t>00</w:t>
            </w:r>
          </w:p>
        </w:tc>
      </w:tr>
      <w:tr w:rsidR="00744C9F" w:rsidRPr="009726E5" w14:paraId="37813A49" w14:textId="77777777" w:rsidTr="00744C9F">
        <w:tc>
          <w:tcPr>
            <w:tcW w:w="3474" w:type="dxa"/>
            <w:vAlign w:val="center"/>
          </w:tcPr>
          <w:p w14:paraId="487348FE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 xml:space="preserve">Инжавинский, </w:t>
            </w:r>
            <w:proofErr w:type="gramStart"/>
            <w:r w:rsidRPr="009726E5">
              <w:rPr>
                <w:b/>
                <w:sz w:val="24"/>
                <w:szCs w:val="24"/>
              </w:rPr>
              <w:t>Первомайский</w:t>
            </w:r>
            <w:proofErr w:type="gramEnd"/>
            <w:r w:rsidRPr="009726E5">
              <w:rPr>
                <w:b/>
                <w:sz w:val="24"/>
                <w:szCs w:val="24"/>
              </w:rPr>
              <w:t>, Староюрьево</w:t>
            </w:r>
          </w:p>
        </w:tc>
        <w:tc>
          <w:tcPr>
            <w:tcW w:w="3722" w:type="dxa"/>
            <w:vAlign w:val="center"/>
          </w:tcPr>
          <w:p w14:paraId="09C4102B" w14:textId="059012E4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14:paraId="41ACF792" w14:textId="3BC1F2DD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7974430E" w14:textId="5A1BD65B" w:rsidR="00744C9F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44C9F">
              <w:rPr>
                <w:sz w:val="24"/>
                <w:szCs w:val="24"/>
              </w:rPr>
              <w:t>00</w:t>
            </w:r>
          </w:p>
        </w:tc>
      </w:tr>
      <w:tr w:rsidR="00744C9F" w:rsidRPr="009726E5" w14:paraId="6B8CF52B" w14:textId="77777777" w:rsidTr="00744C9F">
        <w:tc>
          <w:tcPr>
            <w:tcW w:w="3474" w:type="dxa"/>
            <w:vAlign w:val="center"/>
          </w:tcPr>
          <w:p w14:paraId="73A5D90F" w14:textId="77777777" w:rsidR="00744C9F" w:rsidRPr="009726E5" w:rsidRDefault="00744C9F" w:rsidP="00A82CB1">
            <w:pPr>
              <w:rPr>
                <w:b/>
                <w:sz w:val="24"/>
                <w:szCs w:val="24"/>
              </w:rPr>
            </w:pPr>
            <w:r w:rsidRPr="009726E5">
              <w:rPr>
                <w:b/>
                <w:sz w:val="24"/>
                <w:szCs w:val="24"/>
              </w:rPr>
              <w:t xml:space="preserve">Липецк, Гавриловка, Жердевка, </w:t>
            </w:r>
            <w:proofErr w:type="spellStart"/>
            <w:r w:rsidRPr="009726E5">
              <w:rPr>
                <w:b/>
                <w:sz w:val="24"/>
                <w:szCs w:val="24"/>
              </w:rPr>
              <w:t>Токарёвка</w:t>
            </w:r>
            <w:proofErr w:type="spellEnd"/>
            <w:r w:rsidRPr="009726E5">
              <w:rPr>
                <w:b/>
                <w:sz w:val="24"/>
                <w:szCs w:val="24"/>
              </w:rPr>
              <w:t>, Уварово, Умёт, Мучкапский</w:t>
            </w:r>
          </w:p>
        </w:tc>
        <w:tc>
          <w:tcPr>
            <w:tcW w:w="3722" w:type="dxa"/>
            <w:vAlign w:val="center"/>
          </w:tcPr>
          <w:p w14:paraId="3C850CC9" w14:textId="0C52C24F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14:paraId="57484A11" w14:textId="1F8DCB80" w:rsidR="00744C9F" w:rsidRPr="009726E5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44C9F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14:paraId="4B50655B" w14:textId="77777777" w:rsidR="00744C9F" w:rsidRDefault="00744C9F" w:rsidP="004E25C7">
            <w:pPr>
              <w:jc w:val="center"/>
              <w:rPr>
                <w:sz w:val="24"/>
                <w:szCs w:val="24"/>
              </w:rPr>
            </w:pPr>
          </w:p>
          <w:p w14:paraId="5A7A0A88" w14:textId="777ADBC2" w:rsidR="00744C9F" w:rsidRDefault="00A10599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744C9F">
              <w:rPr>
                <w:sz w:val="24"/>
                <w:szCs w:val="24"/>
              </w:rPr>
              <w:t>00</w:t>
            </w:r>
          </w:p>
        </w:tc>
      </w:tr>
    </w:tbl>
    <w:p w14:paraId="19A6723A" w14:textId="3BFA6A4D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8DB70" w14:textId="77777777" w:rsidR="00C47716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сумма оплаты за перемещения является фиксированной при работе автомобиля с 9 ч. 00 м. до 18 ч. 00 м. в случае превышения данного временного интервала по вине заказчика дополнительно оплачивается переработка в размере 1-го часа в соответствии с ПРЦ.</w:t>
      </w:r>
    </w:p>
    <w:p w14:paraId="34870C4A" w14:textId="2D81F6C9" w:rsidR="00C47716" w:rsidRPr="007715B0" w:rsidRDefault="00C4771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2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опутный рейс за перемещение оплачивается в размере 50 % от фиксированной ставки.</w:t>
      </w:r>
    </w:p>
    <w:p w14:paraId="3BEF39FE" w14:textId="0C23F76D" w:rsidR="00C47716" w:rsidRPr="0002042C" w:rsidRDefault="00445B66" w:rsidP="00C47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использования автомобиля </w:t>
      </w:r>
      <w:r w:rsidR="0015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5 тонн </w:t>
      </w:r>
      <w:r w:rsidRPr="0002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для доставок расчет производиться: ( фиксированная ставка + почасовая работа на доставках)</w:t>
      </w:r>
    </w:p>
    <w:p w14:paraId="0D105F6B" w14:textId="77777777" w:rsidR="00626CEB" w:rsidRPr="0002042C" w:rsidRDefault="00626CEB">
      <w:pPr>
        <w:rPr>
          <w:b/>
        </w:rPr>
      </w:pPr>
    </w:p>
    <w:sectPr w:rsidR="00626CEB" w:rsidRPr="0002042C" w:rsidSect="00C47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6"/>
    <w:rsid w:val="0002042C"/>
    <w:rsid w:val="000316C9"/>
    <w:rsid w:val="00057E50"/>
    <w:rsid w:val="000A18DE"/>
    <w:rsid w:val="000B6247"/>
    <w:rsid w:val="00152048"/>
    <w:rsid w:val="002356AE"/>
    <w:rsid w:val="0023730E"/>
    <w:rsid w:val="002872D6"/>
    <w:rsid w:val="004147D7"/>
    <w:rsid w:val="00445B66"/>
    <w:rsid w:val="004832B0"/>
    <w:rsid w:val="004B7991"/>
    <w:rsid w:val="004D58A0"/>
    <w:rsid w:val="004D7469"/>
    <w:rsid w:val="004E25C7"/>
    <w:rsid w:val="005C236B"/>
    <w:rsid w:val="005C3D1A"/>
    <w:rsid w:val="006158D2"/>
    <w:rsid w:val="00626CEB"/>
    <w:rsid w:val="00642AFE"/>
    <w:rsid w:val="00744C9F"/>
    <w:rsid w:val="008610EB"/>
    <w:rsid w:val="008643E9"/>
    <w:rsid w:val="008D24CA"/>
    <w:rsid w:val="00906B54"/>
    <w:rsid w:val="00915D53"/>
    <w:rsid w:val="00943F17"/>
    <w:rsid w:val="00A10599"/>
    <w:rsid w:val="00AA3B36"/>
    <w:rsid w:val="00B40373"/>
    <w:rsid w:val="00B7187B"/>
    <w:rsid w:val="00C126DC"/>
    <w:rsid w:val="00C47716"/>
    <w:rsid w:val="00CC3261"/>
    <w:rsid w:val="00CC7038"/>
    <w:rsid w:val="00ED6ED1"/>
    <w:rsid w:val="00EE010A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E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Кристина</cp:lastModifiedBy>
  <cp:revision>2</cp:revision>
  <cp:lastPrinted>2023-12-25T13:05:00Z</cp:lastPrinted>
  <dcterms:created xsi:type="dcterms:W3CDTF">2023-12-25T13:08:00Z</dcterms:created>
  <dcterms:modified xsi:type="dcterms:W3CDTF">2023-12-25T13:08:00Z</dcterms:modified>
</cp:coreProperties>
</file>